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both"/>
        <w:rPr>
          <w:rFonts w:hint="eastAsia" w:ascii="宋体" w:hAnsi="宋体" w:eastAsia="宋体"/>
        </w:rPr>
      </w:pPr>
    </w:p>
    <w:p>
      <w:pPr>
        <w:pStyle w:val="2"/>
        <w:jc w:val="both"/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val="en-US" w:eastAsia="zh-CN"/>
        </w:rPr>
        <w:t>1、</w:t>
      </w:r>
      <w:r>
        <w:rPr>
          <w:rFonts w:hint="eastAsia" w:ascii="宋体" w:hAnsi="宋体" w:eastAsia="宋体"/>
          <w:b/>
          <w:bCs/>
          <w:lang w:val="en-US" w:eastAsia="zh-CN"/>
        </w:rPr>
        <w:t>代码说明</w:t>
      </w:r>
      <w:r>
        <w:rPr>
          <w:rFonts w:hint="eastAsia" w:ascii="宋体" w:hAnsi="宋体" w:eastAsia="宋体"/>
          <w:lang w:val="en-US" w:eastAsia="zh-CN"/>
        </w:rPr>
        <w:t>：从aviList里读取视频存放的文件目录，输出的位置和读取的位置一样。</w:t>
      </w:r>
    </w:p>
    <w:p>
      <w:pPr>
        <w:pStyle w:val="2"/>
        <w:jc w:val="both"/>
        <w:rPr>
          <w:rFonts w:hint="eastAsia" w:ascii="宋体" w:hAnsi="宋体" w:eastAsia="宋体"/>
          <w:sz w:val="21"/>
          <w:lang w:val="en-US" w:eastAsia="zh-CN"/>
        </w:rPr>
      </w:pPr>
      <w:r>
        <w:rPr>
          <w:rFonts w:hint="eastAsia" w:ascii="宋体" w:hAnsi="宋体" w:eastAsia="宋体"/>
          <w:sz w:val="21"/>
          <w:lang w:val="en-US" w:eastAsia="zh-CN"/>
        </w:rPr>
        <w:t>2、</w:t>
      </w:r>
      <w:r>
        <w:rPr>
          <w:rFonts w:hint="eastAsia" w:ascii="宋体" w:hAnsi="宋体" w:eastAsia="宋体"/>
          <w:b/>
          <w:bCs/>
          <w:sz w:val="21"/>
          <w:lang w:val="en-US" w:eastAsia="zh-CN"/>
        </w:rPr>
        <w:t>过程说明：</w:t>
      </w:r>
    </w:p>
    <w:p>
      <w:pPr>
        <w:pStyle w:val="2"/>
        <w:jc w:val="both"/>
        <w:rPr>
          <w:rFonts w:hint="eastAsia" w:ascii="宋体" w:hAnsi="宋体" w:eastAsia="宋体"/>
          <w:sz w:val="21"/>
          <w:lang w:val="en-US" w:eastAsia="zh-CN"/>
        </w:rPr>
      </w:pPr>
      <w:r>
        <w:rPr>
          <w:rFonts w:ascii="宋体" w:hAnsi="宋体" w:eastAsia="宋体"/>
          <w:sz w:val="21"/>
        </w:rPr>
        <w:t>颜色分割——</w:t>
      </w:r>
      <w:r>
        <w:rPr>
          <w:rFonts w:hint="eastAsia" w:ascii="宋体" w:hAnsi="宋体" w:eastAsia="宋体"/>
          <w:sz w:val="21"/>
          <w:lang w:val="en-US" w:eastAsia="zh-CN"/>
        </w:rPr>
        <w:t>去除噪音——填充——画边框</w:t>
      </w:r>
    </w:p>
    <w:p>
      <w:pPr>
        <w:pStyle w:val="2"/>
        <w:jc w:val="both"/>
        <w:rPr>
          <w:rFonts w:hint="eastAsia" w:ascii="宋体" w:hAnsi="宋体" w:eastAsia="宋体"/>
          <w:sz w:val="21"/>
          <w:lang w:val="en-US" w:eastAsia="zh-CN"/>
        </w:rPr>
      </w:pPr>
      <w:r>
        <w:rPr>
          <w:rFonts w:hint="eastAsia" w:ascii="宋体" w:hAnsi="宋体" w:eastAsia="宋体"/>
          <w:sz w:val="21"/>
          <w:lang w:val="en-US" w:eastAsia="zh-CN"/>
        </w:rPr>
        <w:t>其中：</w:t>
      </w:r>
    </w:p>
    <w:p>
      <w:pPr>
        <w:pStyle w:val="2"/>
        <w:jc w:val="both"/>
        <w:rPr>
          <w:rFonts w:hint="eastAsia" w:ascii="宋体" w:hAnsi="宋体" w:eastAsia="宋体"/>
          <w:sz w:val="21"/>
          <w:lang w:val="en-US" w:eastAsia="zh-CN"/>
        </w:rPr>
      </w:pPr>
      <w:r>
        <w:rPr>
          <w:rFonts w:hint="eastAsia" w:ascii="宋体" w:hAnsi="宋体" w:eastAsia="宋体"/>
          <w:sz w:val="21"/>
          <w:lang w:val="en-US" w:eastAsia="zh-CN"/>
        </w:rPr>
        <w:t>颜色分割：是为了去除黄色之外的其他干扰项，将图片二值化；</w:t>
      </w:r>
    </w:p>
    <w:p>
      <w:pPr>
        <w:pStyle w:val="2"/>
        <w:jc w:val="both"/>
        <w:rPr>
          <w:rFonts w:hint="eastAsia" w:ascii="宋体" w:hAnsi="宋体" w:eastAsia="宋体"/>
          <w:sz w:val="21"/>
          <w:lang w:val="en-US" w:eastAsia="zh-CN"/>
        </w:rPr>
      </w:pPr>
      <w:r>
        <w:rPr>
          <w:rFonts w:hint="eastAsia" w:ascii="宋体" w:hAnsi="宋体" w:eastAsia="宋体"/>
          <w:sz w:val="21"/>
          <w:lang w:val="en-US" w:eastAsia="zh-CN"/>
        </w:rPr>
        <w:t>去除噪音：将像素小于90的白色部分去除，消除噪音影响；</w:t>
      </w:r>
      <w:bookmarkStart w:id="0" w:name="_GoBack"/>
      <w:bookmarkEnd w:id="0"/>
    </w:p>
    <w:p>
      <w:pPr>
        <w:pStyle w:val="2"/>
        <w:jc w:val="both"/>
        <w:rPr>
          <w:rFonts w:hint="eastAsia" w:ascii="宋体" w:hAnsi="宋体" w:eastAsia="宋体"/>
          <w:sz w:val="21"/>
          <w:lang w:val="en-US" w:eastAsia="zh-CN"/>
        </w:rPr>
      </w:pPr>
      <w:r>
        <w:rPr>
          <w:rFonts w:hint="eastAsia" w:ascii="宋体" w:hAnsi="宋体" w:eastAsia="宋体"/>
          <w:sz w:val="21"/>
          <w:lang w:val="en-US" w:eastAsia="zh-CN"/>
        </w:rPr>
        <w:t>填充：使用内部膨胀将黄色板内的数字区域填充为白色；</w:t>
      </w:r>
    </w:p>
    <w:p>
      <w:pPr>
        <w:pStyle w:val="2"/>
        <w:jc w:val="both"/>
        <w:rPr>
          <w:rFonts w:hint="eastAsia" w:ascii="宋体" w:hAnsi="宋体" w:eastAsia="宋体"/>
          <w:sz w:val="21"/>
          <w:lang w:val="en-US" w:eastAsia="zh-CN"/>
        </w:rPr>
      </w:pPr>
      <w:r>
        <w:rPr>
          <w:rFonts w:hint="eastAsia" w:ascii="宋体" w:hAnsi="宋体" w:eastAsia="宋体"/>
          <w:sz w:val="21"/>
          <w:lang w:val="en-US" w:eastAsia="zh-CN"/>
        </w:rPr>
        <w:t>画边框：对页面上现在存在的所有白色区域进行边界拟合。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Liberation Serif">
    <w:altName w:val="Times New Roman"/>
    <w:panose1 w:val="00000000000000000000"/>
    <w:charset w:val="01"/>
    <w:family w:val="roman"/>
    <w:pitch w:val="default"/>
    <w:sig w:usb0="00000000" w:usb1="00000000" w:usb2="00000000" w:usb3="00000000" w:csb0="00040001" w:csb1="00000000"/>
  </w:font>
  <w:font w:name="Noto Sans CJK SC Regular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694262"/>
    <w:rsid w:val="1033755F"/>
    <w:rsid w:val="17030150"/>
    <w:rsid w:val="176B555A"/>
    <w:rsid w:val="1DF2497F"/>
    <w:rsid w:val="22755847"/>
    <w:rsid w:val="278808A7"/>
    <w:rsid w:val="30203ECE"/>
    <w:rsid w:val="41413E40"/>
    <w:rsid w:val="461A3F92"/>
    <w:rsid w:val="48F33103"/>
    <w:rsid w:val="4C17738F"/>
    <w:rsid w:val="4FCC57F6"/>
    <w:rsid w:val="52751F5A"/>
    <w:rsid w:val="52913366"/>
    <w:rsid w:val="542A0306"/>
    <w:rsid w:val="5A4F6AA8"/>
    <w:rsid w:val="5AB1318A"/>
    <w:rsid w:val="68FE42B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uppressAutoHyphens/>
    </w:pPr>
    <w:rPr>
      <w:rFonts w:ascii="Liberation Serif" w:hAnsi="Liberation Serif" w:eastAsia="Noto Sans CJK SC Regular" w:cs="Noto Sans CJK SC Regular"/>
      <w:kern w:val="1"/>
      <w:sz w:val="24"/>
      <w:szCs w:val="24"/>
      <w:lang w:val="en-US" w:eastAsia="zh-CN" w:bidi="hi-IN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before="0" w:after="140" w:line="288" w:lineRule="auto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puzilingg</dc:creator>
  <cp:lastModifiedBy>puzilingg</cp:lastModifiedBy>
  <dcterms:modified xsi:type="dcterms:W3CDTF">2018-09-24T09:02:04Z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