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针对每段视频，对检测出的中间点序列维护一个列表，列表元素为点的序列。对于一帧图像中的一个检测到的中心点，遍历所有已有的点的序列的最后一个点，若与最近点距离小于给定参数d（针对每段视频由其中监测点的密集程度决定</w:t>
      </w:r>
      <w:bookmarkStart w:id="0" w:name="_GoBack"/>
      <w:bookmarkEnd w:id="0"/>
      <w:r>
        <w:rPr>
          <w:rFonts w:hint="eastAsia"/>
          <w:lang w:val="en-US" w:eastAsia="zh-CN"/>
        </w:rPr>
        <w:t>），则将该点添加至列表，否则新添加一个点的序列至总列表。对每一帧，将每个点的序列中的相邻点连接并绘制在视频中。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Test.py为源代码，i_output.avi为绘制结果。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825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songyitao</dc:creator>
  <cp:lastModifiedBy>songyitao</cp:lastModifiedBy>
  <dcterms:modified xsi:type="dcterms:W3CDTF">2018-11-03T13:09:35Z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